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BC" w:rsidRDefault="0074654A">
      <w:pPr>
        <w:shd w:val="clear" w:color="auto" w:fill="FFFFFF"/>
        <w:spacing w:line="274" w:lineRule="exac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                              Саратовской области «Энгельсский механико-технологический колледж»</w:t>
      </w:r>
    </w:p>
    <w:p w:rsidR="00D679BC" w:rsidRDefault="0074654A">
      <w:pPr>
        <w:shd w:val="clear" w:color="auto" w:fill="FFFFFF"/>
        <w:spacing w:line="274" w:lineRule="exac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ПРИКАЗ</w:t>
      </w:r>
    </w:p>
    <w:p w:rsidR="00D679BC" w:rsidRDefault="0074654A" w:rsidP="0074654A">
      <w:pPr>
        <w:shd w:val="clear" w:color="auto" w:fill="FFFFFF"/>
        <w:tabs>
          <w:tab w:val="left" w:pos="925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 марта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№ 102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г. Энгельс</w:t>
      </w:r>
    </w:p>
    <w:p w:rsidR="00D679BC" w:rsidRDefault="00746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мерах по реализации</w:t>
      </w:r>
    </w:p>
    <w:p w:rsidR="00D679BC" w:rsidRDefault="00746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антикоррупционн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D679BC" w:rsidRDefault="00746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ГАПОУ СО «ЭМТК»</w:t>
      </w:r>
    </w:p>
    <w:p w:rsidR="00D679BC" w:rsidRDefault="00D6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организации эффективной работы по противодействию коррупции, устранения порожда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 ее причин и условий, обеспечения законности в деятельности техникума, в соответствии с 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деральным законом от 25.12.2008 года №273-ФЗ</w:t>
      </w:r>
      <w:r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коррупции», Указом През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дента РФ от 16.08.2021 года №478 «О национальном плане противодействия коррупции на 2021-2024 годы», законом Саратовской области от 29.12.2006 года №155-ЗСО «О противодействии ко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рупции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Саратовской области»,-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риказываю: 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1.Создать комиссию по противодействию коррупции в ГАПОУ СО «ЭМТК» в следующем 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679BC" w:rsidRDefault="0074654A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- Абрамов О.И., директор ГАПОУ СО «ЭМТК».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 - Петрова А.С., заместитель директора по учебной работе;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Перова А.В., зам</w:t>
      </w:r>
      <w:r>
        <w:rPr>
          <w:rFonts w:ascii="Times New Roman" w:hAnsi="Times New Roman" w:cs="Times New Roman"/>
          <w:sz w:val="24"/>
          <w:szCs w:val="24"/>
        </w:rPr>
        <w:t>еститель директора по учебно-воспитательной работе;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Григорьева О.Н., заместитель директора по учебно-производственной работе;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Гуляева А.Г., заведующая учебной частью;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О.О., главный бухгалтер;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Синицына А.А., начальник отдела кадров;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Сафар</w:t>
      </w:r>
      <w:r>
        <w:rPr>
          <w:rFonts w:ascii="Times New Roman" w:hAnsi="Times New Roman" w:cs="Times New Roman"/>
          <w:sz w:val="24"/>
          <w:szCs w:val="24"/>
        </w:rPr>
        <w:t>ова Н.В., заведующая хозяйством;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Сотникова Е.С., юрисконсульт;</w:t>
      </w:r>
    </w:p>
    <w:p w:rsidR="00D679BC" w:rsidRDefault="0074654A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Лесников В.Ю., начальник отдела гражданской обороны; </w:t>
      </w:r>
    </w:p>
    <w:p w:rsidR="00D679BC" w:rsidRDefault="0074654A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системный администратор.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Возложить ответственность за проведение работы по профилактике коррупционных и               </w:t>
      </w:r>
      <w:r>
        <w:rPr>
          <w:rFonts w:ascii="Times New Roman" w:hAnsi="Times New Roman" w:cs="Times New Roman"/>
          <w:sz w:val="24"/>
          <w:szCs w:val="24"/>
        </w:rPr>
        <w:t>иных правонарушений в ГАПОУ СО «ЭМТК» на Петрову А.С., заместителя директора по учебной работе.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предотвращения и урегулирования конфликтов интересов руководствоваться Положением   о конфликте интересов педагогических работников ГАПОУ СО «ЭМТК» и Код</w:t>
      </w:r>
      <w:r>
        <w:rPr>
          <w:rFonts w:ascii="Times New Roman" w:hAnsi="Times New Roman" w:cs="Times New Roman"/>
          <w:sz w:val="24"/>
          <w:szCs w:val="24"/>
        </w:rPr>
        <w:t>ексом этики и 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ного поведения работников ГАПОУ СО «ЭМТК».</w:t>
      </w:r>
    </w:p>
    <w:p w:rsidR="00D679BC" w:rsidRDefault="0074654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Установить для всех работников учреждения обязанность уведомлять директора о фактах скл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к совершению коррупционных правонарушений (в части проведения работ по государстве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ным закупкам;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хозяйственных работ, связанных с ремонтом, приобретением мат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риалов; при вселении учащихся и сотрудников в общежитие; при сдачи учащимися экзаменов, зач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тов,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лучении допусков к сессии и при проведении итоговой аттестации.</w:t>
      </w:r>
      <w:proofErr w:type="gramEnd"/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Работникам уч</w:t>
      </w:r>
      <w:r>
        <w:rPr>
          <w:rFonts w:ascii="Times New Roman" w:hAnsi="Times New Roman" w:cs="Times New Roman"/>
          <w:sz w:val="24"/>
          <w:szCs w:val="24"/>
        </w:rPr>
        <w:t>реждения не допускать составление неофициальной отчетности и использования поддельных документов.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Продолжить сотрудничество с правоохранительными органами, в частности об  уведомлении пр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воохранительных органов руководителем о ставших ему известными дол</w:t>
      </w:r>
      <w:r>
        <w:rPr>
          <w:rFonts w:ascii="Times New Roman" w:hAnsi="Times New Roman" w:cs="Times New Roman"/>
          <w:sz w:val="24"/>
          <w:szCs w:val="24"/>
        </w:rPr>
        <w:t>жностных обязанн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стей фактах коррупции, в том числе фактах хищения государственного имущества с использован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ем 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жебного положения.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D679BC" w:rsidRDefault="0074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Начальнику отдела кадров Синицыной А.А. ознакомить работников с да</w:t>
      </w:r>
      <w:r>
        <w:rPr>
          <w:rFonts w:ascii="Times New Roman" w:hAnsi="Times New Roman" w:cs="Times New Roman"/>
          <w:sz w:val="24"/>
          <w:szCs w:val="24"/>
        </w:rPr>
        <w:t>нным приказом.</w:t>
      </w:r>
    </w:p>
    <w:p w:rsidR="00D679BC" w:rsidRDefault="00D679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79BC" w:rsidRDefault="007465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О.И.Абрамов</w:t>
      </w:r>
    </w:p>
    <w:p w:rsidR="00D679BC" w:rsidRDefault="00D679B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679BC" w:rsidRDefault="0074654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: ___________ О.Н.Григорьева, ___________ А.С.Петрова, __________ А.В.Перова, </w:t>
      </w:r>
    </w:p>
    <w:p w:rsidR="00D679BC" w:rsidRDefault="0074654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 А.Г.Гуляева, __________ </w:t>
      </w:r>
      <w:proofErr w:type="spellStart"/>
      <w:r>
        <w:rPr>
          <w:rFonts w:ascii="Times New Roman" w:hAnsi="Times New Roman" w:cs="Times New Roman"/>
          <w:sz w:val="20"/>
          <w:szCs w:val="20"/>
        </w:rPr>
        <w:t>О.О.Буинцева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__________ А.А.Синицына, ___________ Н.В.Сафарова,  __________ Е.С.Сотникова,  __________ В.Ю.Лесников, ___________ А.А. </w:t>
      </w:r>
      <w:proofErr w:type="spellStart"/>
      <w:r>
        <w:rPr>
          <w:rFonts w:ascii="Times New Roman" w:hAnsi="Times New Roman" w:cs="Times New Roman"/>
          <w:sz w:val="20"/>
          <w:szCs w:val="20"/>
        </w:rPr>
        <w:t>Иллаев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sectPr w:rsidR="00D679BC" w:rsidSect="0074654A">
      <w:pgSz w:w="11906" w:h="16838"/>
      <w:pgMar w:top="340" w:right="424" w:bottom="34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autoHyphenation/>
  <w:characterSpacingControl w:val="doNotCompress"/>
  <w:compat>
    <w:useFELayout/>
  </w:compat>
  <w:rsids>
    <w:rsidRoot w:val="00D679BC"/>
    <w:rsid w:val="0074654A"/>
    <w:rsid w:val="00D6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DE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qFormat/>
    <w:rsid w:val="007A1C4F"/>
    <w:rPr>
      <w:rFonts w:ascii="Courier New" w:eastAsia="Times New Roman" w:hAnsi="Courier New" w:cs="Times New Roman"/>
      <w:sz w:val="20"/>
      <w:szCs w:val="20"/>
    </w:rPr>
  </w:style>
  <w:style w:type="paragraph" w:customStyle="1" w:styleId="a5">
    <w:name w:val="Заголовок"/>
    <w:basedOn w:val="a"/>
    <w:next w:val="a6"/>
    <w:qFormat/>
    <w:rsid w:val="00D679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D679BC"/>
    <w:pPr>
      <w:spacing w:after="140"/>
    </w:pPr>
  </w:style>
  <w:style w:type="paragraph" w:styleId="a7">
    <w:name w:val="List"/>
    <w:basedOn w:val="a6"/>
    <w:rsid w:val="00D679BC"/>
    <w:rPr>
      <w:rFonts w:cs="Arial"/>
    </w:rPr>
  </w:style>
  <w:style w:type="paragraph" w:customStyle="1" w:styleId="Caption">
    <w:name w:val="Caption"/>
    <w:basedOn w:val="a"/>
    <w:qFormat/>
    <w:rsid w:val="00D679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D679BC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7D1252"/>
    <w:pPr>
      <w:ind w:left="720"/>
      <w:contextualSpacing/>
    </w:pPr>
  </w:style>
  <w:style w:type="paragraph" w:styleId="a4">
    <w:name w:val="Plain Text"/>
    <w:basedOn w:val="a"/>
    <w:link w:val="a3"/>
    <w:unhideWhenUsed/>
    <w:qFormat/>
    <w:rsid w:val="007A1C4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a">
    <w:name w:val="Table Grid"/>
    <w:basedOn w:val="a1"/>
    <w:uiPriority w:val="59"/>
    <w:rsid w:val="006B1D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28329-2F4F-42A5-B4A4-A4D8217B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513</Words>
  <Characters>2926</Characters>
  <Application>Microsoft Office Word</Application>
  <DocSecurity>0</DocSecurity>
  <Lines>24</Lines>
  <Paragraphs>6</Paragraphs>
  <ScaleCrop>false</ScaleCrop>
  <Company>ПЛ23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</dc:creator>
  <dc:description/>
  <cp:lastModifiedBy>Sek</cp:lastModifiedBy>
  <cp:revision>7</cp:revision>
  <cp:lastPrinted>2025-03-27T10:24:00Z</cp:lastPrinted>
  <dcterms:created xsi:type="dcterms:W3CDTF">2021-12-07T07:34:00Z</dcterms:created>
  <dcterms:modified xsi:type="dcterms:W3CDTF">2025-03-27T10:24:00Z</dcterms:modified>
  <dc:language>ru-RU</dc:language>
</cp:coreProperties>
</file>